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1377"/>
        <w:gridCol w:w="1619"/>
        <w:gridCol w:w="15"/>
        <w:gridCol w:w="118"/>
        <w:gridCol w:w="1752"/>
        <w:gridCol w:w="1701"/>
        <w:gridCol w:w="1693"/>
        <w:gridCol w:w="1574"/>
        <w:gridCol w:w="1600"/>
        <w:gridCol w:w="1700"/>
      </w:tblGrid>
      <w:tr w:rsidR="00DD4B86" w:rsidRPr="009907E6" w:rsidTr="00DD4B86">
        <w:tc>
          <w:tcPr>
            <w:tcW w:w="14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86" w:rsidRPr="009907E6" w:rsidRDefault="00DD4B86" w:rsidP="007B0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907E6">
              <w:rPr>
                <w:rFonts w:ascii="Times New Roman" w:hAnsi="Times New Roman"/>
                <w:b/>
                <w:sz w:val="24"/>
                <w:szCs w:val="24"/>
              </w:rPr>
              <w:t>Październik, tydzień 4</w:t>
            </w:r>
          </w:p>
        </w:tc>
      </w:tr>
      <w:tr w:rsidR="00DD4B86" w:rsidRPr="009907E6" w:rsidTr="00DD4B86">
        <w:trPr>
          <w:trHeight w:val="1417"/>
        </w:trPr>
        <w:tc>
          <w:tcPr>
            <w:tcW w:w="1139" w:type="dxa"/>
            <w:vMerge w:val="restart"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Idzie jesień… z deszczem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1. Jesienne dźwięki</w:t>
            </w:r>
          </w:p>
        </w:tc>
        <w:tc>
          <w:tcPr>
            <w:tcW w:w="3504" w:type="dxa"/>
            <w:gridSpan w:val="4"/>
            <w:tcBorders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Przygotowanie wspólnie z dziećmi dekoracji związanej z późną jesienią.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 11, III 2, III 5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Wypowiadanie się na temat treści zdjęć.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15, IV 9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Gromadzenie parasoli w wyznaczonym miejscu.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11</w:t>
            </w:r>
          </w:p>
        </w:tc>
        <w:tc>
          <w:tcPr>
            <w:tcW w:w="3394" w:type="dxa"/>
            <w:gridSpan w:val="2"/>
            <w:tcBorders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72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84, 85, 86</w:t>
            </w:r>
          </w:p>
        </w:tc>
      </w:tr>
      <w:tr w:rsidR="00DD4B86" w:rsidRPr="009907E6" w:rsidTr="00DD4B86">
        <w:trPr>
          <w:trHeight w:val="1417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Składanie z części obrazka przedstawiającego jesienny krajobraz. (karta pracy)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9, IV 11</w:t>
            </w:r>
          </w:p>
        </w:tc>
        <w:tc>
          <w:tcPr>
            <w:tcW w:w="18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Utrwalanie poznanych liter: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o, O, a, A, m, M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 – składanie w całość pociętych kartoników z literami,</w:t>
            </w:r>
          </w:p>
          <w:p w:rsidR="00DD4B86" w:rsidRPr="009907E6" w:rsidRDefault="00DD4B86" w:rsidP="007B0C21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rozpoznawanie liter i ich nazywanie. (karta pracy)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4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 </w:t>
            </w: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pStyle w:val="Akapitzlist"/>
              <w:ind w:left="-104"/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1417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Słuchanie piosenki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Kłótnia kaloszy.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7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Odgłosy późnej jesieni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ćwiczenia artykulacyjne na podstawie wiersza I. R. Salach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Jesienna muzyka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2, IV 18</w:t>
            </w: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utrwalanie prawidłowej artykulacji poszczególnych głosek i grup spółgłoskowych</w:t>
            </w:r>
          </w:p>
        </w:tc>
        <w:tc>
          <w:tcPr>
            <w:tcW w:w="31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prawidłowo wymienia poszczególne głoski i grupy spółgłoskowe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283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FFA071"/>
              </w:rPr>
              <w:t>Moja ulubiona bajka lub mój ulubiony film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 – praca plastyczna.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IV 3, IV 8</w:t>
            </w:r>
          </w:p>
        </w:tc>
        <w:tc>
          <w:tcPr>
            <w:tcW w:w="18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lastRenderedPageBreak/>
              <w:t xml:space="preserve">Odkrywanie litery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e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: małej i wielkiej, drukowanej i pisanej. Układanie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lastRenderedPageBreak/>
              <w:t xml:space="preserve">schematów i modeli słów: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ekran, Ema.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1"/>
                <w:numId w:val="4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lastRenderedPageBreak/>
              <w:t>rozwijanie sprawności manualnej i koordynacji wzrokowo-ruchowej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rozwijanie umiejętności dokonywania analizy i syntezy słów o prostej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lastRenderedPageBreak/>
              <w:t>budowie fonetycznej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4B86" w:rsidRPr="009907E6" w:rsidRDefault="00DD4B86" w:rsidP="00DD4B86">
            <w:pPr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rozpoznawanie i nazywanie małych liter i wielkich liter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1"/>
                <w:numId w:val="4"/>
              </w:numPr>
              <w:ind w:left="0" w:right="-112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lastRenderedPageBreak/>
              <w:t xml:space="preserve">wykonuje pracę plastyczną i inne zadania według podanej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lastRenderedPageBreak/>
              <w:t>instrukcji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lastRenderedPageBreak/>
              <w:t xml:space="preserve">wymienia głoski w słowach: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ekran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,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Ema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, układa schematy i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lastRenderedPageBreak/>
              <w:t xml:space="preserve">modele słów: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ekran, Ema</w:t>
            </w:r>
          </w:p>
          <w:p w:rsidR="00DD4B86" w:rsidRPr="009907E6" w:rsidRDefault="00DD4B86" w:rsidP="00DD4B86">
            <w:pPr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opisuje wygląd liter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e, E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 oraz odtwarza ich kształty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901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Muzyka jesieni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zabawa instrumentami perkusyjnymi.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7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pStyle w:val="Akapitzlist"/>
              <w:ind w:left="2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1417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Rysowanie szlaczka po śladzie. (karta pracy)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7</w:t>
            </w:r>
          </w:p>
        </w:tc>
        <w:tc>
          <w:tcPr>
            <w:tcW w:w="188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Utrwalenie liter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e, E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 oraz innych poznanych liter. Czytanie napisów pod obrazkami. (karta pracy)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4</w:t>
            </w:r>
          </w:p>
        </w:tc>
        <w:tc>
          <w:tcPr>
            <w:tcW w:w="3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Default="00DD4B86" w:rsidP="007B0C21"/>
        </w:tc>
        <w:tc>
          <w:tcPr>
            <w:tcW w:w="17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B26AEA" w:rsidTr="00DD4B86">
        <w:trPr>
          <w:trHeight w:val="1133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2. Woda i jej tajemnice</w:t>
            </w:r>
          </w:p>
        </w:tc>
        <w:tc>
          <w:tcPr>
            <w:tcW w:w="3504" w:type="dxa"/>
            <w:gridSpan w:val="4"/>
            <w:tcBorders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Ćwiczenie spostrzegawczości słuchowej – odtwarzanie rytmu za pomocą sylwet kropli deszczu.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12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Kolorowanie i ozdabianie sylwet parasoli wskazanymi literami.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8</w:t>
            </w:r>
          </w:p>
        </w:tc>
        <w:tc>
          <w:tcPr>
            <w:tcW w:w="3394" w:type="dxa"/>
            <w:gridSpan w:val="2"/>
            <w:tcBorders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73, 74, 75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87, 88, 89,</w:t>
            </w:r>
          </w:p>
          <w:p w:rsidR="00DD4B86" w:rsidRPr="00B26AEA" w:rsidRDefault="00DD4B86" w:rsidP="007B0C21">
            <w:r w:rsidRPr="009907E6">
              <w:rPr>
                <w:rFonts w:ascii="Times New Roman" w:hAnsi="Times New Roman"/>
                <w:sz w:val="24"/>
                <w:szCs w:val="24"/>
              </w:rPr>
              <w:t>k, s. 18, 19</w:t>
            </w:r>
          </w:p>
        </w:tc>
      </w:tr>
      <w:tr w:rsidR="00DD4B86" w:rsidRPr="009907E6" w:rsidTr="00DD4B86">
        <w:trPr>
          <w:trHeight w:val="1133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5"/>
              </w:numPr>
              <w:tabs>
                <w:tab w:val="left" w:pos="193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Zabawy swobodne w kącikach zainteresowań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 6, III 2, III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lastRenderedPageBreak/>
              <w:t xml:space="preserve">Utrwalanie litery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e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. (karta pracy)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4</w:t>
            </w: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1133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Przygody kropelki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zabawy badawcze inspirowane opowiadaniem S. Karaszewskiego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Woda krąży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 (książka)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5, IV 7, IV 13, IV 18</w:t>
            </w:r>
          </w:p>
          <w:p w:rsidR="00DD4B86" w:rsidRPr="009907E6" w:rsidRDefault="00DD4B86" w:rsidP="007B0C21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poznawanie stanów skupienia wody i ich właściwości</w:t>
            </w: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wdrażanie do samodzielnego działania, badania rzeczywistości, wnioskowania</w:t>
            </w: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dostrzeganie zmian zachodzących w przyrodzie późną jesienią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opisuje zmiany zachodzące w przyrodzie późną jesienią</w:t>
            </w: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wyciąga wnioski, uzasadnia swoje zdanie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opisuje zmiany zachodzące w przyrodzie późną jesienią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1133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Rysowanie po śladach, z jednoczesnym wypowiadaniem rymowanki. (karta pracy)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7, IV 2</w:t>
            </w:r>
          </w:p>
        </w:tc>
        <w:tc>
          <w:tcPr>
            <w:tcW w:w="1752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Kończenie rysowania i kolorowania kropelek według wzoru (rytmu). (karta pracy)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8, IV 12</w:t>
            </w:r>
          </w:p>
          <w:p w:rsidR="00DD4B86" w:rsidRPr="009907E6" w:rsidRDefault="00DD4B86" w:rsidP="007B0C21">
            <w:pPr>
              <w:tabs>
                <w:tab w:val="left" w:pos="249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1133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Obserwowanie krajobrazu za oknem.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 11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Zabawa kolorami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malowanie jesiennej szarugi z wykorzystaniem szarej farby uzyskanej podczas wcześniejszego doświadczenia.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8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Kalosze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wyrabiająca reakcję na ustalone hasła.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5</w:t>
            </w:r>
          </w:p>
        </w:tc>
        <w:tc>
          <w:tcPr>
            <w:tcW w:w="3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992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3. Pada, pada deszcz</w:t>
            </w:r>
          </w:p>
        </w:tc>
        <w:tc>
          <w:tcPr>
            <w:tcW w:w="35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5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Ćwiczenie pamięci i spostrzegawczości wzrokowej – 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Popatrz – zapamiętaj.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12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Zabawy kolorami – mieszanie barw, poszukiwanie nowych odcieni. (karta pracy)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1, IV 2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Szary, jesienny dzień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zabawy słownikowo-gramatyczne inspirowane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wierszem K. </w:t>
            </w: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Datkun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-Czerniak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Szara pogoda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. (karta pracy)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5, IV 6, IV 12, IV 18</w:t>
            </w:r>
          </w:p>
          <w:p w:rsidR="00DD4B86" w:rsidRPr="009907E6" w:rsidRDefault="00DD4B86" w:rsidP="007B0C2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D4B86" w:rsidRPr="009907E6" w:rsidRDefault="00DD4B86" w:rsidP="007B0C2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Zajęcia umuzykalniające. Nauka piosenki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Kłótnia kaloszy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7</w:t>
            </w:r>
          </w:p>
          <w:p w:rsidR="00DD4B86" w:rsidRPr="009907E6" w:rsidRDefault="00DD4B86" w:rsidP="007B0C21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Rozwijanie koordynacji wzrokowo-ruchowej – 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Ciepło – zimno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 5, I 9 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1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Przygotowanie do pisania – praca plastyczna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Jesienny deszcz.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7,</w:t>
            </w:r>
            <w:r w:rsidRPr="009907E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8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rozwijanie umiejętności poprawnej odmiany rzeczowników i układania rymów</w:t>
            </w: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rozwijanie umiejętności opisywania charakterystycznych cech za pomocą określeń przymiotnikowych</w:t>
            </w: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rozwijanie umiejętności wokalnych</w:t>
            </w: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wyrabianie koordynacji słuchowo-ruchowej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B86" w:rsidRDefault="00DD4B86" w:rsidP="007B0C21"/>
          <w:p w:rsidR="00DD4B86" w:rsidRDefault="00DD4B86" w:rsidP="007B0C21"/>
          <w:p w:rsidR="00DD4B86" w:rsidRDefault="00DD4B86" w:rsidP="007B0C21"/>
          <w:p w:rsidR="00DD4B86" w:rsidRDefault="00DD4B86" w:rsidP="007B0C21"/>
          <w:p w:rsidR="00DD4B86" w:rsidRDefault="00DD4B86" w:rsidP="007B0C21"/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poprawnie odmienia rzeczowniki, układa rymy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opisuje deszcz za pomocą określeń przymiotnikowych, poprawnie podaje antonimy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śpiewa piosenkę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</w:pPr>
            <w:r w:rsidRPr="009907E6">
              <w:rPr>
                <w:rFonts w:ascii="Times New Roman" w:hAnsi="Times New Roman"/>
                <w:sz w:val="24"/>
                <w:szCs w:val="24"/>
              </w:rPr>
              <w:t>reaguje odpowiednio na podane hasła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76, 77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90, 91</w:t>
            </w:r>
          </w:p>
        </w:tc>
      </w:tr>
      <w:tr w:rsidR="00DD4B86" w:rsidRPr="009907E6" w:rsidTr="00DD4B86">
        <w:trPr>
          <w:trHeight w:val="992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4. Jesienny wiatr</w:t>
            </w:r>
          </w:p>
        </w:tc>
        <w:tc>
          <w:tcPr>
            <w:tcW w:w="3504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B86" w:rsidRPr="007A03CA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Naśladowanie i wywoływanie odgłosów wiatru.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2</w:t>
            </w:r>
          </w:p>
          <w:p w:rsidR="00DD4B86" w:rsidRPr="007A03CA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Rozwijanie sprawności manualnej – kalkowanie elementów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  <w:t>i tworzenie z nich jesiennych wzorów.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7, IV 8</w:t>
            </w:r>
          </w:p>
          <w:p w:rsidR="00DD4B86" w:rsidRPr="00AB5F61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Jesienne zabawy z wiatrem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zajęcia matematyczne.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5, IV 12, IV 15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rozwijanie sprawności ruchowej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rozumienie pojęcie stałości liczby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wykonuje ćwiczenia zgodnie z poleceniem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dochodzi do wniosku, że zmiana sposobu ułożenia lub zmiana kolejności ułożenia parasoli nie wpływa na ich liczbę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78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92</w:t>
            </w:r>
          </w:p>
        </w:tc>
      </w:tr>
      <w:tr w:rsidR="00DD4B86" w:rsidRPr="009907E6" w:rsidTr="00DD4B86">
        <w:trPr>
          <w:trHeight w:val="992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7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Zabawy dowolne w kącikach zainteresowań.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6, III 2, III 4, III 5</w:t>
            </w:r>
          </w:p>
        </w:tc>
        <w:tc>
          <w:tcPr>
            <w:tcW w:w="18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7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Odkrywanie zapisu cyfrowego liczby 4. (karta pracy)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1"/>
                <w:numId w:val="4"/>
              </w:numPr>
              <w:ind w:left="0" w:right="-112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rozwijanie współdziałania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odkrywanie zapisu cyfrowego liczby 4</w:t>
            </w:r>
          </w:p>
          <w:p w:rsidR="00DD4B86" w:rsidRPr="009907E6" w:rsidRDefault="00DD4B86" w:rsidP="00DD4B86">
            <w:pPr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rozumienie pojęcia stałości liczby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1"/>
                <w:numId w:val="4"/>
              </w:numPr>
              <w:ind w:left="0" w:right="-112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bawi się zgodnie z innymi dziećmi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DD4B86">
            <w:pPr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rozpoznaje i nazywa cyfrę 4</w:t>
            </w:r>
          </w:p>
          <w:p w:rsidR="00DD4B86" w:rsidRPr="009907E6" w:rsidRDefault="00DD4B86" w:rsidP="00DD4B86">
            <w:pPr>
              <w:numPr>
                <w:ilvl w:val="1"/>
                <w:numId w:val="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dochodzi do wniosku, że zmiana sposobu ułożenia lub zmiana kolejności ułożenia parasoli nie wpływa na ich liczbę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992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Psotnik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wiatr kokardki skradł.</w:t>
            </w:r>
            <w:r w:rsidRPr="009907E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5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Próba zawiązania sznurówek na kokardę.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2, I 9</w:t>
            </w:r>
          </w:p>
          <w:p w:rsidR="00DD4B86" w:rsidRPr="009907E6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Taniec wiatru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reagowanie na zmianę tempa i dynamikę.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7</w:t>
            </w:r>
          </w:p>
        </w:tc>
        <w:tc>
          <w:tcPr>
            <w:tcW w:w="3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B86" w:rsidRPr="009907E6" w:rsidTr="00DD4B86">
        <w:trPr>
          <w:trHeight w:val="992"/>
        </w:trPr>
        <w:tc>
          <w:tcPr>
            <w:tcW w:w="1139" w:type="dxa"/>
            <w:vMerge/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5. Jesienne ubrania</w:t>
            </w:r>
          </w:p>
        </w:tc>
        <w:tc>
          <w:tcPr>
            <w:tcW w:w="35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D4B86" w:rsidRPr="00CB7BAF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>Zabawy swobodne w kąciku lalek – przebieranie lalek.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2, I 6, III 2</w:t>
            </w:r>
          </w:p>
          <w:p w:rsidR="00DD4B86" w:rsidRPr="00A71C2F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Rozwiązywanie zagadki. Utrwalanie pojęcia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para.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5, IV 12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DD4B86" w:rsidRPr="00F13160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Ubranie na jesienne chłody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– zajęcia przyrodnicze prowadzone metodami aktywizującymi.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2, IV 9, IV 18</w:t>
            </w:r>
          </w:p>
          <w:p w:rsidR="00DD4B86" w:rsidRDefault="00DD4B86" w:rsidP="007B0C21">
            <w:pPr>
              <w:tabs>
                <w:tab w:val="left" w:pos="249"/>
              </w:tabs>
            </w:pPr>
          </w:p>
          <w:p w:rsidR="00DD4B86" w:rsidRDefault="00DD4B86" w:rsidP="007B0C21">
            <w:pPr>
              <w:tabs>
                <w:tab w:val="left" w:pos="249"/>
              </w:tabs>
            </w:pPr>
          </w:p>
          <w:p w:rsidR="00DD4B86" w:rsidRDefault="00DD4B86" w:rsidP="007B0C21">
            <w:pPr>
              <w:tabs>
                <w:tab w:val="left" w:pos="249"/>
              </w:tabs>
            </w:pPr>
          </w:p>
          <w:p w:rsidR="00DD4B86" w:rsidRDefault="00DD4B86" w:rsidP="007B0C21">
            <w:pPr>
              <w:tabs>
                <w:tab w:val="left" w:pos="249"/>
              </w:tabs>
            </w:pPr>
          </w:p>
          <w:p w:rsidR="00DD4B86" w:rsidRDefault="00DD4B86" w:rsidP="007B0C21">
            <w:pPr>
              <w:tabs>
                <w:tab w:val="left" w:pos="249"/>
              </w:tabs>
            </w:pPr>
          </w:p>
          <w:p w:rsidR="00DD4B86" w:rsidRDefault="00DD4B86" w:rsidP="007B0C21">
            <w:pPr>
              <w:tabs>
                <w:tab w:val="left" w:pos="249"/>
              </w:tabs>
            </w:pPr>
          </w:p>
          <w:p w:rsidR="00DD4B86" w:rsidRPr="00F13160" w:rsidRDefault="00DD4B86" w:rsidP="007B0C21">
            <w:pPr>
              <w:tabs>
                <w:tab w:val="left" w:pos="249"/>
              </w:tabs>
            </w:pPr>
          </w:p>
          <w:p w:rsidR="00DD4B86" w:rsidRPr="00F13160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Wielki parasol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zajęcia plastyczne. (wyprawka)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9, IV 8</w:t>
            </w:r>
          </w:p>
          <w:p w:rsidR="00DD4B86" w:rsidRPr="00A71C2F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słowna – tworzenie skojarzeń do słowa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szaruga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6</w:t>
            </w:r>
          </w:p>
          <w:p w:rsidR="00DD4B86" w:rsidRPr="00A71C2F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Gra w </w:t>
            </w: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minigrę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o wodzie. (karta pracy)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5, III 8</w:t>
            </w:r>
          </w:p>
          <w:p w:rsidR="00DD4B86" w:rsidRPr="00AB5F61" w:rsidRDefault="00DD4B86" w:rsidP="00DD4B86">
            <w:pPr>
              <w:pStyle w:val="Akapitzlist"/>
              <w:numPr>
                <w:ilvl w:val="0"/>
                <w:numId w:val="6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z piosenką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Kłótnia kaloszy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7</w:t>
            </w: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rozumienie konieczności dostosowania ubioru do warunków atmosferycznych</w:t>
            </w: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rozumienie informacji podawanych w postaci umownych znaków czy prognozy pogody oraz wykorzystanie ich podczas dokonywania wyboru odpowiedniej garderoby</w:t>
            </w: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rozwijanie sprawności manualnej i koordynacji wzrokowo-ruchowej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ubiera się odpowiednio do pogody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odczytuje pogodę zapisaną w postaci umownych znaków, dostosowuje ubiór do warunków atmosferycznych</w:t>
            </w: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7B0C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4B86" w:rsidRPr="009907E6" w:rsidRDefault="00DD4B86" w:rsidP="00DD4B8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wykonuje pracę plastyczną według instrukcji</w:t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</w:tcPr>
          <w:p w:rsidR="00DD4B86" w:rsidRPr="009907E6" w:rsidRDefault="00DD4B86" w:rsidP="007B0C21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kp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nr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79, 80,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94, 95, 96,</w:t>
            </w:r>
          </w:p>
          <w:p w:rsidR="00DD4B86" w:rsidRPr="009907E6" w:rsidRDefault="00DD4B86" w:rsidP="007B0C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wyprawka, karta 12</w:t>
            </w:r>
          </w:p>
        </w:tc>
      </w:tr>
      <w:tr w:rsidR="00DD4B86" w:rsidRPr="009907E6" w:rsidTr="00DD4B86">
        <w:tc>
          <w:tcPr>
            <w:tcW w:w="14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B86" w:rsidRPr="009907E6" w:rsidRDefault="00DD4B86" w:rsidP="00DD4B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53F5E" w:rsidRDefault="00653F5E"/>
    <w:sectPr w:rsidR="00653F5E" w:rsidSect="00DD4B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00B1"/>
    <w:multiLevelType w:val="hybridMultilevel"/>
    <w:tmpl w:val="0ACA2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F2B30"/>
    <w:multiLevelType w:val="hybridMultilevel"/>
    <w:tmpl w:val="687483D6"/>
    <w:lvl w:ilvl="0" w:tplc="1A0C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F2BDC"/>
    <w:multiLevelType w:val="hybridMultilevel"/>
    <w:tmpl w:val="31C47744"/>
    <w:lvl w:ilvl="0" w:tplc="3D903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EAD3A">
      <w:start w:val="1"/>
      <w:numFmt w:val="bullet"/>
      <w:suff w:val="space"/>
      <w:lvlText w:val=""/>
      <w:lvlJc w:val="left"/>
      <w:pPr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E4699"/>
    <w:multiLevelType w:val="hybridMultilevel"/>
    <w:tmpl w:val="D778A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5044F"/>
    <w:multiLevelType w:val="hybridMultilevel"/>
    <w:tmpl w:val="7B6A2BDA"/>
    <w:lvl w:ilvl="0" w:tplc="3D903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646A32">
      <w:start w:val="1"/>
      <w:numFmt w:val="bullet"/>
      <w:suff w:val="space"/>
      <w:lvlText w:val=""/>
      <w:lvlJc w:val="left"/>
      <w:pPr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E36AA1"/>
    <w:multiLevelType w:val="hybridMultilevel"/>
    <w:tmpl w:val="E2E28CDE"/>
    <w:lvl w:ilvl="0" w:tplc="0A6E8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55617"/>
    <w:multiLevelType w:val="hybridMultilevel"/>
    <w:tmpl w:val="9D869184"/>
    <w:lvl w:ilvl="0" w:tplc="3860284E">
      <w:start w:val="1"/>
      <w:numFmt w:val="bullet"/>
      <w:suff w:val="space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6"/>
    <w:rsid w:val="00653F5E"/>
    <w:rsid w:val="00BE033A"/>
    <w:rsid w:val="00D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E310E-C40B-4BC3-BA21-9E737EE9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B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B86"/>
    <w:pPr>
      <w:ind w:left="709"/>
      <w:contextualSpacing/>
    </w:pPr>
  </w:style>
  <w:style w:type="table" w:styleId="Tabela-Siatka">
    <w:name w:val="Table Grid"/>
    <w:basedOn w:val="Standardowy"/>
    <w:uiPriority w:val="39"/>
    <w:rsid w:val="00DD4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D4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4B86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DD4B86"/>
    <w:rPr>
      <w:rFonts w:cs="Myriad Pro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D4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B8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B8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B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B86"/>
    <w:rPr>
      <w:rFonts w:ascii="Tahoma" w:eastAsia="Calibri" w:hAnsi="Tahoma" w:cs="Tahoma"/>
      <w:sz w:val="16"/>
      <w:szCs w:val="16"/>
    </w:rPr>
  </w:style>
  <w:style w:type="character" w:customStyle="1" w:styleId="A6">
    <w:name w:val="A6"/>
    <w:uiPriority w:val="99"/>
    <w:rsid w:val="00DD4B86"/>
    <w:rPr>
      <w:rFonts w:cs="Myriad Pro"/>
      <w:color w:val="000000"/>
      <w:sz w:val="18"/>
      <w:szCs w:val="18"/>
      <w:u w:val="single"/>
    </w:rPr>
  </w:style>
  <w:style w:type="paragraph" w:customStyle="1" w:styleId="Pa2">
    <w:name w:val="Pa2"/>
    <w:basedOn w:val="Default"/>
    <w:next w:val="Default"/>
    <w:uiPriority w:val="99"/>
    <w:rsid w:val="00DD4B86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DD4B86"/>
    <w:pPr>
      <w:spacing w:line="181" w:lineRule="atLeast"/>
    </w:pPr>
    <w:rPr>
      <w:rFonts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DD4B86"/>
  </w:style>
  <w:style w:type="paragraph" w:customStyle="1" w:styleId="Pa14">
    <w:name w:val="Pa14"/>
    <w:basedOn w:val="Default"/>
    <w:next w:val="Default"/>
    <w:uiPriority w:val="99"/>
    <w:rsid w:val="00DD4B86"/>
    <w:pPr>
      <w:spacing w:line="181" w:lineRule="atLeast"/>
    </w:pPr>
    <w:rPr>
      <w:rFonts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D84FF8-1788-448C-9994-AA898BC0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854</Words>
  <Characters>5124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2019-10-25T12:52:00Z</dcterms:created>
  <dcterms:modified xsi:type="dcterms:W3CDTF">2019-10-25T12:52:00Z</dcterms:modified>
</cp:coreProperties>
</file>